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7AA" w:rsidRDefault="003D07AA" w:rsidP="00C848C0">
      <w:pPr>
        <w:ind w:left="5670"/>
      </w:pPr>
    </w:p>
    <w:p w:rsidR="001B7B93" w:rsidRDefault="003D07AA" w:rsidP="003D07AA">
      <w:pPr>
        <w:ind w:left="6372" w:firstLine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D07AA" w:rsidRPr="003D07AA" w:rsidRDefault="001B7B93" w:rsidP="001B7B93">
      <w:pPr>
        <w:ind w:left="5664" w:firstLine="141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D07AA" w:rsidRPr="003D07AA">
        <w:rPr>
          <w:sz w:val="24"/>
          <w:szCs w:val="24"/>
        </w:rPr>
        <w:t>К проекту решения</w:t>
      </w:r>
    </w:p>
    <w:p w:rsidR="001B7B93" w:rsidRDefault="003D07AA" w:rsidP="003D07AA">
      <w:pPr>
        <w:ind w:left="7086"/>
        <w:rPr>
          <w:sz w:val="24"/>
          <w:szCs w:val="24"/>
        </w:rPr>
      </w:pPr>
      <w:r w:rsidRPr="003D07AA">
        <w:rPr>
          <w:sz w:val="24"/>
          <w:szCs w:val="24"/>
        </w:rPr>
        <w:t xml:space="preserve"> Ровенского районного </w:t>
      </w:r>
      <w:r w:rsidR="001B7B93">
        <w:rPr>
          <w:sz w:val="24"/>
          <w:szCs w:val="24"/>
        </w:rPr>
        <w:t xml:space="preserve">     </w:t>
      </w:r>
    </w:p>
    <w:p w:rsidR="00C848C0" w:rsidRPr="003D07AA" w:rsidRDefault="001B7B93" w:rsidP="003D07AA">
      <w:pPr>
        <w:ind w:left="7086"/>
        <w:rPr>
          <w:sz w:val="24"/>
          <w:szCs w:val="24"/>
        </w:rPr>
      </w:pPr>
      <w:r>
        <w:rPr>
          <w:sz w:val="24"/>
          <w:szCs w:val="24"/>
        </w:rPr>
        <w:t xml:space="preserve"> С</w:t>
      </w:r>
      <w:r w:rsidR="003D07AA" w:rsidRPr="003D07AA">
        <w:rPr>
          <w:sz w:val="24"/>
          <w:szCs w:val="24"/>
        </w:rPr>
        <w:t>обрания</w:t>
      </w:r>
    </w:p>
    <w:p w:rsidR="003D07AA" w:rsidRPr="003D07AA" w:rsidRDefault="003D07AA" w:rsidP="003D07A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3D07AA">
        <w:rPr>
          <w:sz w:val="24"/>
          <w:szCs w:val="24"/>
        </w:rPr>
        <w:t xml:space="preserve">от  </w:t>
      </w:r>
      <w:r w:rsidRPr="003D07AA">
        <w:rPr>
          <w:sz w:val="24"/>
          <w:szCs w:val="24"/>
        </w:rPr>
        <w:tab/>
        <w:t xml:space="preserve">              №</w:t>
      </w:r>
    </w:p>
    <w:p w:rsidR="003D07AA" w:rsidRDefault="003D07AA" w:rsidP="00C848C0">
      <w:pPr>
        <w:rPr>
          <w:b/>
          <w:sz w:val="28"/>
          <w:szCs w:val="28"/>
        </w:rPr>
      </w:pPr>
    </w:p>
    <w:p w:rsidR="003D07AA" w:rsidRDefault="003D07AA" w:rsidP="00C848C0">
      <w:pPr>
        <w:rPr>
          <w:b/>
          <w:sz w:val="28"/>
          <w:szCs w:val="28"/>
        </w:rPr>
      </w:pPr>
    </w:p>
    <w:p w:rsidR="003D07AA" w:rsidRDefault="003D07AA" w:rsidP="003D07AA">
      <w:pPr>
        <w:jc w:val="center"/>
        <w:rPr>
          <w:b/>
          <w:sz w:val="28"/>
          <w:szCs w:val="28"/>
        </w:rPr>
      </w:pPr>
    </w:p>
    <w:p w:rsidR="00C848C0" w:rsidRDefault="00C848C0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1B7B93" w:rsidRDefault="003D07AA" w:rsidP="003D0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решения </w:t>
      </w:r>
      <w:r w:rsidR="005E742A">
        <w:rPr>
          <w:b/>
          <w:sz w:val="28"/>
          <w:szCs w:val="28"/>
        </w:rPr>
        <w:t>«О даче согласия на введение дополнительн</w:t>
      </w:r>
      <w:r w:rsidR="00EE0932">
        <w:rPr>
          <w:b/>
          <w:sz w:val="28"/>
          <w:szCs w:val="28"/>
        </w:rPr>
        <w:t>ой</w:t>
      </w:r>
      <w:r w:rsidR="005E742A">
        <w:rPr>
          <w:b/>
          <w:sz w:val="28"/>
          <w:szCs w:val="28"/>
        </w:rPr>
        <w:t xml:space="preserve"> штатн</w:t>
      </w:r>
      <w:r w:rsidR="00EE0932">
        <w:rPr>
          <w:b/>
          <w:sz w:val="28"/>
          <w:szCs w:val="28"/>
        </w:rPr>
        <w:t>ой</w:t>
      </w:r>
      <w:r w:rsidR="005E742A">
        <w:rPr>
          <w:b/>
          <w:sz w:val="28"/>
          <w:szCs w:val="28"/>
        </w:rPr>
        <w:t xml:space="preserve"> единиц</w:t>
      </w:r>
      <w:r w:rsidR="00EE0932">
        <w:rPr>
          <w:b/>
          <w:sz w:val="28"/>
          <w:szCs w:val="28"/>
        </w:rPr>
        <w:t>ы</w:t>
      </w:r>
      <w:r w:rsidR="005E742A">
        <w:rPr>
          <w:b/>
          <w:sz w:val="28"/>
          <w:szCs w:val="28"/>
        </w:rPr>
        <w:t xml:space="preserve"> в Ровенской районной администрации Ровенского муниципального района Саратовской области»</w:t>
      </w:r>
    </w:p>
    <w:p w:rsidR="00C848C0" w:rsidRPr="00C848C0" w:rsidRDefault="00C848C0" w:rsidP="00C848C0">
      <w:pPr>
        <w:rPr>
          <w:b/>
          <w:sz w:val="28"/>
          <w:szCs w:val="28"/>
        </w:rPr>
      </w:pPr>
    </w:p>
    <w:p w:rsidR="005E742A" w:rsidRDefault="005E742A" w:rsidP="00F974D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Данный проект решения влечет за собой введение в штатное расписание Ровенской районной администрации должности </w:t>
      </w:r>
      <w:r w:rsidR="00943FA9">
        <w:rPr>
          <w:sz w:val="28"/>
          <w:szCs w:val="28"/>
        </w:rPr>
        <w:t>заместителя главы районной администрации, курирующего вопросы общественных отношений</w:t>
      </w:r>
      <w:r w:rsidR="00F974D8">
        <w:rPr>
          <w:sz w:val="28"/>
          <w:szCs w:val="28"/>
        </w:rPr>
        <w:t>,</w:t>
      </w:r>
      <w:r>
        <w:rPr>
          <w:sz w:val="28"/>
          <w:szCs w:val="28"/>
        </w:rPr>
        <w:t xml:space="preserve"> в количестве </w:t>
      </w:r>
      <w:r w:rsidR="00943FA9">
        <w:rPr>
          <w:sz w:val="28"/>
          <w:szCs w:val="28"/>
        </w:rPr>
        <w:t>1</w:t>
      </w:r>
      <w:r>
        <w:rPr>
          <w:sz w:val="28"/>
          <w:szCs w:val="28"/>
        </w:rPr>
        <w:t xml:space="preserve"> единиц</w:t>
      </w:r>
      <w:r w:rsidR="00943FA9">
        <w:rPr>
          <w:sz w:val="28"/>
          <w:szCs w:val="28"/>
        </w:rPr>
        <w:t>ы</w:t>
      </w:r>
      <w:r w:rsidR="00F974D8">
        <w:rPr>
          <w:sz w:val="28"/>
          <w:szCs w:val="28"/>
        </w:rPr>
        <w:t>,</w:t>
      </w:r>
      <w:r>
        <w:rPr>
          <w:sz w:val="28"/>
          <w:szCs w:val="28"/>
        </w:rPr>
        <w:t xml:space="preserve"> с должностными оклад</w:t>
      </w:r>
      <w:r w:rsidR="00943FA9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943FA9">
        <w:rPr>
          <w:sz w:val="28"/>
          <w:szCs w:val="28"/>
        </w:rPr>
        <w:t>2</w:t>
      </w:r>
      <w:r w:rsidR="005E2D2A">
        <w:rPr>
          <w:sz w:val="28"/>
          <w:szCs w:val="28"/>
        </w:rPr>
        <w:t>2810</w:t>
      </w:r>
      <w:r>
        <w:rPr>
          <w:sz w:val="28"/>
          <w:szCs w:val="28"/>
        </w:rPr>
        <w:t xml:space="preserve"> рублей 00 копеек</w:t>
      </w:r>
      <w:r w:rsidR="00BB3A28">
        <w:rPr>
          <w:sz w:val="28"/>
          <w:szCs w:val="28"/>
        </w:rPr>
        <w:t>, месячным фондом оплаты труда 117831 рубль 50 копеек</w:t>
      </w:r>
      <w:r>
        <w:rPr>
          <w:sz w:val="28"/>
          <w:szCs w:val="28"/>
        </w:rPr>
        <w:t>.</w:t>
      </w:r>
      <w:proofErr w:type="gramEnd"/>
    </w:p>
    <w:p w:rsidR="00745356" w:rsidRDefault="0024341F" w:rsidP="005E74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Денежное содержание ставки </w:t>
      </w:r>
      <w:r w:rsidR="00943FA9">
        <w:rPr>
          <w:sz w:val="28"/>
          <w:szCs w:val="28"/>
        </w:rPr>
        <w:t xml:space="preserve">в текущем году </w:t>
      </w:r>
      <w:r>
        <w:rPr>
          <w:sz w:val="28"/>
          <w:szCs w:val="28"/>
        </w:rPr>
        <w:t xml:space="preserve">будет произведено </w:t>
      </w:r>
      <w:r w:rsidR="00943FA9">
        <w:rPr>
          <w:sz w:val="28"/>
          <w:szCs w:val="28"/>
        </w:rPr>
        <w:t xml:space="preserve">в пределах </w:t>
      </w:r>
      <w:r w:rsidR="00F974D8">
        <w:rPr>
          <w:sz w:val="28"/>
          <w:szCs w:val="28"/>
        </w:rPr>
        <w:t xml:space="preserve">установленного </w:t>
      </w:r>
      <w:r w:rsidR="00943FA9">
        <w:rPr>
          <w:sz w:val="28"/>
          <w:szCs w:val="28"/>
        </w:rPr>
        <w:t xml:space="preserve">фонда </w:t>
      </w:r>
      <w:r w:rsidR="00F974D8">
        <w:rPr>
          <w:sz w:val="28"/>
          <w:szCs w:val="28"/>
        </w:rPr>
        <w:t>оплаты труда</w:t>
      </w:r>
      <w:r w:rsidR="00D763A5">
        <w:rPr>
          <w:sz w:val="28"/>
          <w:szCs w:val="28"/>
        </w:rPr>
        <w:t>, а также</w:t>
      </w:r>
      <w:r w:rsidR="00F974D8">
        <w:rPr>
          <w:sz w:val="28"/>
          <w:szCs w:val="28"/>
        </w:rPr>
        <w:t xml:space="preserve"> за счет фонда экономии, сложившейся по вакантн</w:t>
      </w:r>
      <w:r w:rsidR="00D763A5">
        <w:rPr>
          <w:sz w:val="28"/>
          <w:szCs w:val="28"/>
        </w:rPr>
        <w:t>ым</w:t>
      </w:r>
      <w:r w:rsidR="00F974D8">
        <w:rPr>
          <w:sz w:val="28"/>
          <w:szCs w:val="28"/>
        </w:rPr>
        <w:t xml:space="preserve"> должност</w:t>
      </w:r>
      <w:r w:rsidR="00D763A5">
        <w:rPr>
          <w:sz w:val="28"/>
          <w:szCs w:val="28"/>
        </w:rPr>
        <w:t xml:space="preserve">ям </w:t>
      </w:r>
      <w:r w:rsidR="00BB3A28">
        <w:rPr>
          <w:sz w:val="28"/>
          <w:szCs w:val="28"/>
        </w:rPr>
        <w:t xml:space="preserve">в </w:t>
      </w:r>
      <w:r w:rsidR="00F974D8">
        <w:rPr>
          <w:sz w:val="28"/>
          <w:szCs w:val="28"/>
        </w:rPr>
        <w:t>районной адми</w:t>
      </w:r>
      <w:r w:rsidR="00D763A5">
        <w:rPr>
          <w:sz w:val="28"/>
          <w:szCs w:val="28"/>
        </w:rPr>
        <w:t>нистрации</w:t>
      </w:r>
      <w:r>
        <w:rPr>
          <w:sz w:val="28"/>
          <w:szCs w:val="28"/>
        </w:rPr>
        <w:t>.</w:t>
      </w:r>
    </w:p>
    <w:p w:rsidR="00745356" w:rsidRDefault="0024341F" w:rsidP="005E74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</w:t>
      </w:r>
      <w:r w:rsidR="00745356">
        <w:rPr>
          <w:sz w:val="28"/>
          <w:szCs w:val="28"/>
        </w:rPr>
        <w:t>ринятие данн</w:t>
      </w:r>
      <w:r w:rsidR="009C02D6">
        <w:rPr>
          <w:sz w:val="28"/>
          <w:szCs w:val="28"/>
        </w:rPr>
        <w:t>ого</w:t>
      </w:r>
      <w:r w:rsidR="00745356">
        <w:rPr>
          <w:sz w:val="28"/>
          <w:szCs w:val="28"/>
        </w:rPr>
        <w:t xml:space="preserve"> решени</w:t>
      </w:r>
      <w:r w:rsidR="009C02D6">
        <w:rPr>
          <w:sz w:val="28"/>
          <w:szCs w:val="28"/>
        </w:rPr>
        <w:t>я</w:t>
      </w:r>
      <w:r w:rsidR="00745356">
        <w:rPr>
          <w:sz w:val="28"/>
          <w:szCs w:val="28"/>
        </w:rPr>
        <w:t xml:space="preserve"> не потребует дополнительных расходов из местного бюджета</w:t>
      </w:r>
      <w:r>
        <w:rPr>
          <w:sz w:val="28"/>
          <w:szCs w:val="28"/>
        </w:rPr>
        <w:t>.</w:t>
      </w:r>
    </w:p>
    <w:p w:rsidR="00D763A5" w:rsidRDefault="00D763A5" w:rsidP="005E742A">
      <w:pPr>
        <w:ind w:firstLine="708"/>
        <w:jc w:val="both"/>
        <w:rPr>
          <w:sz w:val="28"/>
          <w:szCs w:val="28"/>
        </w:rPr>
      </w:pPr>
    </w:p>
    <w:p w:rsidR="009C02D6" w:rsidRDefault="009C02D6" w:rsidP="005E742A">
      <w:pPr>
        <w:ind w:firstLine="708"/>
        <w:jc w:val="both"/>
        <w:rPr>
          <w:sz w:val="28"/>
          <w:szCs w:val="28"/>
        </w:rPr>
      </w:pPr>
    </w:p>
    <w:p w:rsidR="009C02D6" w:rsidRDefault="009C02D6" w:rsidP="009C02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Ровенского</w:t>
      </w:r>
      <w:proofErr w:type="gramEnd"/>
    </w:p>
    <w:p w:rsidR="009C02D6" w:rsidRDefault="009C02D6" w:rsidP="009C02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                                                                           А.А. Бугаев</w:t>
      </w:r>
    </w:p>
    <w:p w:rsidR="003D07AA" w:rsidRDefault="003D07AA" w:rsidP="001B7B93">
      <w:pPr>
        <w:jc w:val="both"/>
        <w:rPr>
          <w:sz w:val="28"/>
          <w:szCs w:val="28"/>
        </w:rPr>
      </w:pPr>
    </w:p>
    <w:p w:rsidR="00DD027E" w:rsidRDefault="00DD027E" w:rsidP="001B7B93">
      <w:pPr>
        <w:jc w:val="both"/>
        <w:rPr>
          <w:sz w:val="28"/>
          <w:szCs w:val="28"/>
        </w:rPr>
      </w:pPr>
    </w:p>
    <w:sectPr w:rsidR="00DD027E" w:rsidSect="001B7B93">
      <w:pgSz w:w="11906" w:h="16838" w:code="9"/>
      <w:pgMar w:top="0" w:right="567" w:bottom="992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848C0"/>
    <w:rsid w:val="00001ECD"/>
    <w:rsid w:val="00031C63"/>
    <w:rsid w:val="000547FB"/>
    <w:rsid w:val="000D0408"/>
    <w:rsid w:val="0010092E"/>
    <w:rsid w:val="00102F89"/>
    <w:rsid w:val="001B7B93"/>
    <w:rsid w:val="001F6AEF"/>
    <w:rsid w:val="0024341F"/>
    <w:rsid w:val="002D6A3D"/>
    <w:rsid w:val="00311DB6"/>
    <w:rsid w:val="00362D36"/>
    <w:rsid w:val="003C58AD"/>
    <w:rsid w:val="003D07AA"/>
    <w:rsid w:val="003F3660"/>
    <w:rsid w:val="003F422D"/>
    <w:rsid w:val="00457681"/>
    <w:rsid w:val="00490230"/>
    <w:rsid w:val="00495EAE"/>
    <w:rsid w:val="004B142D"/>
    <w:rsid w:val="0054161C"/>
    <w:rsid w:val="00570A39"/>
    <w:rsid w:val="005A1FCC"/>
    <w:rsid w:val="005B5340"/>
    <w:rsid w:val="005E2D2A"/>
    <w:rsid w:val="005E742A"/>
    <w:rsid w:val="00644275"/>
    <w:rsid w:val="006576E6"/>
    <w:rsid w:val="00675172"/>
    <w:rsid w:val="006D1986"/>
    <w:rsid w:val="00705987"/>
    <w:rsid w:val="00745356"/>
    <w:rsid w:val="007775E7"/>
    <w:rsid w:val="008440A3"/>
    <w:rsid w:val="008810C7"/>
    <w:rsid w:val="009267AE"/>
    <w:rsid w:val="009364CE"/>
    <w:rsid w:val="00943FA9"/>
    <w:rsid w:val="00953100"/>
    <w:rsid w:val="00976D0E"/>
    <w:rsid w:val="009B06DD"/>
    <w:rsid w:val="009B5DBE"/>
    <w:rsid w:val="009C02D6"/>
    <w:rsid w:val="009D2127"/>
    <w:rsid w:val="00A00803"/>
    <w:rsid w:val="00A2426F"/>
    <w:rsid w:val="00A5686F"/>
    <w:rsid w:val="00A64AD5"/>
    <w:rsid w:val="00A87AB9"/>
    <w:rsid w:val="00AC1DD5"/>
    <w:rsid w:val="00AF4EE7"/>
    <w:rsid w:val="00B2069F"/>
    <w:rsid w:val="00B26398"/>
    <w:rsid w:val="00BA214C"/>
    <w:rsid w:val="00BB3A28"/>
    <w:rsid w:val="00C10A37"/>
    <w:rsid w:val="00C848C0"/>
    <w:rsid w:val="00D763A5"/>
    <w:rsid w:val="00DC3E3D"/>
    <w:rsid w:val="00DC4DD7"/>
    <w:rsid w:val="00DD027E"/>
    <w:rsid w:val="00E81B92"/>
    <w:rsid w:val="00EE0932"/>
    <w:rsid w:val="00F26B58"/>
    <w:rsid w:val="00F577CC"/>
    <w:rsid w:val="00F613D0"/>
    <w:rsid w:val="00F974D8"/>
    <w:rsid w:val="00FB5680"/>
    <w:rsid w:val="00FC0417"/>
    <w:rsid w:val="00FE3108"/>
    <w:rsid w:val="00FF2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48C0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C84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C848C0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C84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848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48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0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Свотнева</dc:creator>
  <cp:lastModifiedBy>Пользователь</cp:lastModifiedBy>
  <cp:revision>6</cp:revision>
  <cp:lastPrinted>2024-12-18T10:24:00Z</cp:lastPrinted>
  <dcterms:created xsi:type="dcterms:W3CDTF">2026-04-08T05:18:00Z</dcterms:created>
  <dcterms:modified xsi:type="dcterms:W3CDTF">2026-04-09T04:35:00Z</dcterms:modified>
</cp:coreProperties>
</file>